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FC" w:rsidRDefault="008A0CFC" w:rsidP="008A0CFC">
      <w:pPr>
        <w:jc w:val="right"/>
        <w:rPr>
          <w:bCs/>
          <w:sz w:val="22"/>
        </w:rPr>
      </w:pPr>
      <w:bookmarkStart w:id="0" w:name="_GoBack"/>
      <w:bookmarkEnd w:id="0"/>
      <w:r>
        <w:rPr>
          <w:bCs/>
          <w:sz w:val="22"/>
        </w:rPr>
        <w:t>Príloha č. 3</w:t>
      </w:r>
    </w:p>
    <w:p w:rsidR="008A0CFC" w:rsidRDefault="008A0CFC" w:rsidP="008A0CFC">
      <w:pPr>
        <w:jc w:val="right"/>
        <w:rPr>
          <w:bCs/>
          <w:sz w:val="24"/>
        </w:rPr>
      </w:pPr>
    </w:p>
    <w:p w:rsidR="008A0CFC" w:rsidRDefault="008A0CFC" w:rsidP="008A0CFC">
      <w:pPr>
        <w:jc w:val="right"/>
        <w:rPr>
          <w:bCs/>
          <w:sz w:val="24"/>
        </w:rPr>
      </w:pPr>
    </w:p>
    <w:p w:rsidR="008A0CFC" w:rsidRDefault="008A0CFC" w:rsidP="008A0CFC">
      <w:pPr>
        <w:jc w:val="right"/>
        <w:rPr>
          <w:bCs/>
          <w:sz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A0CFC" w:rsidTr="008A0C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:rsidR="008A0CFC" w:rsidRDefault="008A0CF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</w:rPr>
              <w:t>ČESTNÉ VYHLÁSENIE</w:t>
            </w:r>
          </w:p>
        </w:tc>
      </w:tr>
      <w:tr w:rsidR="008A0CFC" w:rsidTr="008A0CFC">
        <w:tc>
          <w:tcPr>
            <w:tcW w:w="90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jc w:val="center"/>
              <w:rPr>
                <w:szCs w:val="22"/>
                <w:lang w:eastAsia="en-US"/>
              </w:rPr>
            </w:pPr>
            <w:r>
              <w:t xml:space="preserve">o skutočnostiach podľa </w:t>
            </w:r>
            <w:r>
              <w:rPr>
                <w:b/>
              </w:rPr>
              <w:t>§ 32 ods. 1 písm. f)</w:t>
            </w:r>
            <w:r>
              <w:t xml:space="preserve"> zákona č. 343/2015 Z. z. o verejnom obstarávaní a o zmene a doplnení niektorých zákonov </w:t>
            </w:r>
          </w:p>
        </w:tc>
      </w:tr>
    </w:tbl>
    <w:p w:rsidR="008A0CFC" w:rsidRDefault="008A0CFC" w:rsidP="008A0CFC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A0CFC" w:rsidTr="008A0CFC">
        <w:trPr>
          <w:trHeight w:val="34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0CFC" w:rsidRDefault="008A0CF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Identifikačné údaje hospodárskeho subjektu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fyzickej osoby / právnickej osoby</w:t>
            </w:r>
          </w:p>
        </w:tc>
      </w:tr>
    </w:tbl>
    <w:p w:rsidR="008A0CFC" w:rsidRDefault="008A0CFC" w:rsidP="008A0CFC">
      <w:pPr>
        <w:rPr>
          <w:sz w:val="10"/>
          <w:szCs w:val="24"/>
        </w:rPr>
      </w:pPr>
    </w:p>
    <w:p w:rsidR="008A0CFC" w:rsidRDefault="008A0CFC" w:rsidP="008A0CFC">
      <w:pPr>
        <w:rPr>
          <w:sz w:val="22"/>
          <w:szCs w:val="24"/>
        </w:rPr>
      </w:pPr>
      <w:r>
        <w:rPr>
          <w:sz w:val="22"/>
          <w:szCs w:val="24"/>
        </w:rPr>
        <w:t>Vyplní fyzická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8A0CFC" w:rsidTr="008A0CFC">
        <w:trPr>
          <w:trHeight w:val="36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tabs>
                <w:tab w:val="left" w:pos="1102"/>
              </w:tabs>
              <w:spacing w:line="276" w:lineRule="auto"/>
              <w:jc w:val="both"/>
              <w:rPr>
                <w:sz w:val="24"/>
              </w:rPr>
            </w:pPr>
            <w:r>
              <w:t>Meno:</w:t>
            </w:r>
            <w:r>
              <w:tab/>
            </w:r>
          </w:p>
        </w:tc>
      </w:tr>
      <w:tr w:rsidR="008A0CFC" w:rsidTr="008A0CFC">
        <w:trPr>
          <w:trHeight w:val="369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  <w:r>
              <w:t>Priezvisko:</w:t>
            </w:r>
            <w: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  <w:r>
              <w:t>Titul:</w:t>
            </w:r>
            <w:r>
              <w:tab/>
            </w:r>
          </w:p>
        </w:tc>
      </w:tr>
      <w:tr w:rsidR="008A0CFC" w:rsidTr="008A0CFC">
        <w:trPr>
          <w:trHeight w:val="36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spacing w:line="276" w:lineRule="auto"/>
              <w:jc w:val="both"/>
            </w:pPr>
            <w:r>
              <w:t xml:space="preserve">Adresa pobytu (ulica č., PSČ, mesto/obec): </w:t>
            </w:r>
          </w:p>
          <w:p w:rsidR="008A0CFC" w:rsidRDefault="008A0CFC">
            <w:pPr>
              <w:spacing w:line="276" w:lineRule="auto"/>
              <w:jc w:val="both"/>
            </w:pPr>
          </w:p>
          <w:p w:rsidR="008A0CFC" w:rsidRDefault="008A0CFC">
            <w:pPr>
              <w:spacing w:line="276" w:lineRule="auto"/>
              <w:jc w:val="both"/>
            </w:pPr>
            <w:r>
              <w:t>Miesto podnikania (v prípade, ak sa odlišuje od miesta adresy pobytu):</w:t>
            </w:r>
            <w:r>
              <w:tab/>
            </w: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</w:tc>
      </w:tr>
      <w:tr w:rsidR="008A0CFC" w:rsidTr="008A0CFC">
        <w:trPr>
          <w:trHeight w:val="36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spacing w:line="276" w:lineRule="auto"/>
              <w:jc w:val="both"/>
            </w:pPr>
            <w:r>
              <w:t>Identifikačné číslo (IČO):</w:t>
            </w:r>
            <w:r>
              <w:tab/>
            </w:r>
          </w:p>
        </w:tc>
      </w:tr>
    </w:tbl>
    <w:p w:rsidR="008A0CFC" w:rsidRDefault="008A0CFC" w:rsidP="008A0CFC">
      <w:pPr>
        <w:rPr>
          <w:sz w:val="10"/>
          <w:szCs w:val="24"/>
        </w:rPr>
      </w:pPr>
    </w:p>
    <w:p w:rsidR="008A0CFC" w:rsidRDefault="008A0CFC" w:rsidP="008A0CFC">
      <w:r>
        <w:rPr>
          <w:sz w:val="24"/>
          <w:szCs w:val="24"/>
        </w:rPr>
        <w:t>Vyplní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0CFC" w:rsidTr="008A0CFC">
        <w:trPr>
          <w:trHeight w:val="36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  <w:r>
              <w:t>Obchodné meno/názov:</w:t>
            </w:r>
            <w:r>
              <w:tab/>
            </w: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</w:tc>
      </w:tr>
      <w:tr w:rsidR="008A0CFC" w:rsidTr="008A0CFC">
        <w:trPr>
          <w:trHeight w:val="51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  <w:r>
              <w:t>Sídlo:</w:t>
            </w:r>
            <w:r>
              <w:tab/>
            </w: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</w:tc>
      </w:tr>
      <w:tr w:rsidR="008A0CFC" w:rsidTr="008A0CFC">
        <w:trPr>
          <w:trHeight w:val="51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  <w:r>
              <w:t>Identifikačné číslo organizácie (IČO):</w:t>
            </w:r>
          </w:p>
        </w:tc>
      </w:tr>
      <w:tr w:rsidR="008A0CFC" w:rsidTr="008A0CFC">
        <w:trPr>
          <w:trHeight w:val="51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  <w:r>
              <w:t>Štatutárny orgán:</w:t>
            </w:r>
          </w:p>
          <w:p w:rsidR="008A0CFC" w:rsidRDefault="008A0CFC">
            <w:pPr>
              <w:tabs>
                <w:tab w:val="left" w:pos="1878"/>
              </w:tabs>
              <w:spacing w:line="276" w:lineRule="auto"/>
              <w:jc w:val="both"/>
            </w:pPr>
          </w:p>
        </w:tc>
      </w:tr>
    </w:tbl>
    <w:p w:rsidR="008A0CFC" w:rsidRDefault="008A0CFC" w:rsidP="008A0CFC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0CFC" w:rsidTr="008A0CFC">
        <w:trPr>
          <w:trHeight w:val="317"/>
        </w:trPr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0CFC" w:rsidRDefault="008A0CF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Čestne vyhlasujem/e, že:</w:t>
            </w:r>
          </w:p>
        </w:tc>
      </w:tr>
      <w:tr w:rsidR="008A0CFC" w:rsidTr="008A0CFC">
        <w:trPr>
          <w:trHeight w:val="749"/>
        </w:trPr>
        <w:tc>
          <w:tcPr>
            <w:tcW w:w="10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nemám/e uložený/í zákaz účasti vo verejnom obstarávaní potvrdený konečným rozhodnutím v Slovenskej republike alebo v štáte sídla, miesta podnikania alebo obvyklého pobytu.</w:t>
            </w:r>
          </w:p>
        </w:tc>
      </w:tr>
    </w:tbl>
    <w:p w:rsidR="008A0CFC" w:rsidRDefault="008A0CFC" w:rsidP="008A0CFC">
      <w:pPr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476"/>
      </w:tblGrid>
      <w:tr w:rsidR="008A0CFC" w:rsidTr="008A0CFC">
        <w:trPr>
          <w:trHeight w:val="1557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spacing w:line="276" w:lineRule="auto"/>
              <w:jc w:val="center"/>
            </w:pPr>
            <w:r>
              <w:t>Meno, priezvisko a podpis osoby/osoby oprávnenej konať v mene hospodárskeho subjektu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</w:pPr>
          </w:p>
          <w:p w:rsidR="008A0CFC" w:rsidRDefault="008A0CFC">
            <w:pPr>
              <w:spacing w:line="276" w:lineRule="auto"/>
              <w:jc w:val="center"/>
            </w:pPr>
            <w:r>
              <w:t>Dátum</w:t>
            </w:r>
          </w:p>
        </w:tc>
      </w:tr>
    </w:tbl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spacing w:after="200" w:line="276" w:lineRule="auto"/>
        <w:rPr>
          <w:bCs/>
          <w:sz w:val="24"/>
        </w:rPr>
      </w:pPr>
    </w:p>
    <w:p w:rsidR="008A0CFC" w:rsidRDefault="008A0CFC" w:rsidP="008A0CFC">
      <w:pPr>
        <w:jc w:val="right"/>
        <w:rPr>
          <w:bCs/>
          <w:sz w:val="22"/>
        </w:rPr>
      </w:pPr>
      <w:r>
        <w:rPr>
          <w:bCs/>
          <w:sz w:val="22"/>
        </w:rPr>
        <w:lastRenderedPageBreak/>
        <w:t>Príloha č. 4</w:t>
      </w: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jc w:val="both"/>
        <w:rPr>
          <w:bCs/>
          <w:sz w:val="24"/>
        </w:rPr>
      </w:pPr>
    </w:p>
    <w:p w:rsidR="008A0CFC" w:rsidRDefault="008A0CFC" w:rsidP="008A0CFC">
      <w:pPr>
        <w:spacing w:after="160" w:line="254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Konflikt záujmov uchádzača</w:t>
      </w:r>
    </w:p>
    <w:p w:rsidR="008A0CFC" w:rsidRDefault="008A0CFC" w:rsidP="008A0CFC">
      <w:pPr>
        <w:spacing w:after="160" w:line="254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podľa § 23 zákona č. 343/2015 Z. z. o verejnom obstarávaní a o zmene a doplnení niektorých zákonov</w:t>
      </w:r>
    </w:p>
    <w:p w:rsidR="008A0CFC" w:rsidRDefault="008A0CFC" w:rsidP="008A0CFC">
      <w:pPr>
        <w:spacing w:after="160" w:line="254" w:lineRule="auto"/>
        <w:jc w:val="center"/>
        <w:rPr>
          <w:rFonts w:eastAsia="Calibri"/>
          <w:sz w:val="24"/>
          <w:szCs w:val="24"/>
        </w:rPr>
      </w:pPr>
    </w:p>
    <w:p w:rsidR="008A0CFC" w:rsidRDefault="008A0CFC" w:rsidP="008A0CFC">
      <w:pPr>
        <w:spacing w:after="160" w:line="254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Vyhlásenie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647"/>
        <w:gridCol w:w="5490"/>
      </w:tblGrid>
      <w:tr w:rsidR="008A0CFC" w:rsidTr="008A0CFC">
        <w:trPr>
          <w:trHeight w:val="23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Obchodné meno, názov uchádzača: </w:t>
            </w:r>
          </w:p>
        </w:tc>
      </w:tr>
      <w:tr w:rsidR="008A0CFC" w:rsidTr="008A0CFC">
        <w:trPr>
          <w:trHeight w:val="100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Adresa, sídlo uchádzača: </w:t>
            </w:r>
          </w:p>
        </w:tc>
      </w:tr>
      <w:tr w:rsidR="008A0CFC" w:rsidTr="008A0CFC">
        <w:trPr>
          <w:trHeight w:val="100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IČO: </w:t>
            </w:r>
          </w:p>
        </w:tc>
      </w:tr>
      <w:tr w:rsidR="008A0CFC" w:rsidTr="008A0CFC">
        <w:trPr>
          <w:trHeight w:val="23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Štatutárny zástupca uchádzača: </w:t>
            </w:r>
          </w:p>
        </w:tc>
      </w:tr>
      <w:tr w:rsidR="008A0CFC" w:rsidTr="008A0CFC">
        <w:trPr>
          <w:trHeight w:val="2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Právomoci vo väzbe </w:t>
            </w:r>
          </w:p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na verejné obstarávanie: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after="160"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Uchádzač</w:t>
            </w:r>
          </w:p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A0CFC" w:rsidTr="008A0CFC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Vyjadrenie zainteresovanej osoby (štatutárny zástupca/osoba poverená konať v mene uchádzača)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 w:rsidP="00CB1557">
            <w:pPr>
              <w:spacing w:after="160" w:line="25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vo vzťahu k verejnému obstarávaniu na predmet zákazky s názvom: </w:t>
            </w:r>
            <w:r>
              <w:rPr>
                <w:rFonts w:eastAsia="Calibri"/>
                <w:b/>
                <w:sz w:val="24"/>
                <w:szCs w:val="24"/>
              </w:rPr>
              <w:t>„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Osikov – Rozšírenie vodovodu </w:t>
            </w:r>
            <w:r w:rsidR="00CB1557">
              <w:rPr>
                <w:rFonts w:eastAsiaTheme="minorHAnsi"/>
                <w:b/>
                <w:bCs/>
                <w:sz w:val="24"/>
                <w:szCs w:val="24"/>
              </w:rPr>
              <w:t>Z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a farou</w:t>
            </w:r>
            <w:r>
              <w:rPr>
                <w:b/>
                <w:sz w:val="24"/>
                <w:szCs w:val="24"/>
              </w:rPr>
              <w:t xml:space="preserve">“ </w:t>
            </w:r>
            <w:r w:rsidRPr="008A0CFC">
              <w:rPr>
                <w:rFonts w:eastAsia="Calibri"/>
                <w:sz w:val="24"/>
                <w:szCs w:val="24"/>
                <w:u w:val="single"/>
              </w:rPr>
              <w:t>nie som</w:t>
            </w:r>
            <w:r>
              <w:rPr>
                <w:rFonts w:eastAsia="Calibri"/>
                <w:sz w:val="24"/>
                <w:szCs w:val="24"/>
              </w:rPr>
              <w:t xml:space="preserve"> v konflikte záujmov vo vzťahu k verejnému obstarávateľovi a ohlásim všetky potenciálne konflikty záujmov (vrátane všetkých konfliktov záujmov s príbuznými). </w:t>
            </w:r>
          </w:p>
        </w:tc>
      </w:tr>
      <w:tr w:rsidR="008A0CFC" w:rsidTr="008A0CFC">
        <w:trPr>
          <w:trHeight w:val="100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C" w:rsidRDefault="008A0CFC">
            <w:pPr>
              <w:spacing w:after="160"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Dátum:</w:t>
            </w:r>
          </w:p>
        </w:tc>
      </w:tr>
      <w:tr w:rsidR="008A0CFC" w:rsidTr="008A0CFC">
        <w:trPr>
          <w:trHeight w:val="235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C" w:rsidRDefault="008A0C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8A0CFC" w:rsidRDefault="008A0CF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Meno, priezvisko a podpis zainteresovanej osoby:  </w:t>
            </w:r>
          </w:p>
        </w:tc>
      </w:tr>
    </w:tbl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jc w:val="right"/>
        <w:rPr>
          <w:bCs/>
          <w:sz w:val="22"/>
          <w:szCs w:val="23"/>
        </w:rPr>
      </w:pPr>
    </w:p>
    <w:p w:rsidR="008A0CFC" w:rsidRDefault="008A0CFC" w:rsidP="008A0CFC">
      <w:pPr>
        <w:rPr>
          <w:bCs/>
          <w:sz w:val="22"/>
          <w:szCs w:val="23"/>
        </w:rPr>
      </w:pPr>
    </w:p>
    <w:p w:rsidR="007F7345" w:rsidRDefault="0074061C"/>
    <w:sectPr w:rsidR="007F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FC"/>
    <w:rsid w:val="0074061C"/>
    <w:rsid w:val="007815B5"/>
    <w:rsid w:val="008A0CFC"/>
    <w:rsid w:val="00A47462"/>
    <w:rsid w:val="00C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9A47-48DA-4CEA-A131-749FADA4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0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A0C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B1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Štark</dc:creator>
  <cp:keywords/>
  <dc:description/>
  <cp:lastModifiedBy>HP820</cp:lastModifiedBy>
  <cp:revision>2</cp:revision>
  <cp:lastPrinted>2019-09-17T08:28:00Z</cp:lastPrinted>
  <dcterms:created xsi:type="dcterms:W3CDTF">2019-09-16T14:00:00Z</dcterms:created>
  <dcterms:modified xsi:type="dcterms:W3CDTF">2019-09-16T14:00:00Z</dcterms:modified>
</cp:coreProperties>
</file>